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BFDA" w14:textId="239A9505" w:rsidR="005C1BCA" w:rsidRPr="002D65C1" w:rsidRDefault="00BE1E75" w:rsidP="00E7150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2D65C1">
        <w:rPr>
          <w:rFonts w:ascii="Arial" w:hAnsi="Arial" w:cs="Arial"/>
          <w:b/>
          <w:color w:val="C00000"/>
          <w:sz w:val="24"/>
          <w:szCs w:val="24"/>
          <w:lang w:val="en-CA"/>
        </w:rPr>
        <w:t xml:space="preserve">Modifiable </w:t>
      </w:r>
      <w:r w:rsidR="00E71509" w:rsidRPr="002D65C1">
        <w:rPr>
          <w:rFonts w:ascii="Arial" w:hAnsi="Arial" w:cs="Arial"/>
          <w:b/>
          <w:color w:val="C00000"/>
          <w:sz w:val="24"/>
          <w:szCs w:val="24"/>
          <w:lang w:val="en-CA"/>
        </w:rPr>
        <w:t>template email/l</w:t>
      </w:r>
      <w:r w:rsidR="009A379F" w:rsidRPr="002D65C1">
        <w:rPr>
          <w:rFonts w:ascii="Arial" w:hAnsi="Arial" w:cs="Arial"/>
          <w:b/>
          <w:color w:val="C00000"/>
          <w:sz w:val="24"/>
          <w:szCs w:val="24"/>
          <w:lang w:val="en-CA"/>
        </w:rPr>
        <w:t>etter</w:t>
      </w:r>
      <w:r w:rsidRPr="002D65C1">
        <w:rPr>
          <w:rFonts w:ascii="Arial" w:hAnsi="Arial" w:cs="Arial"/>
          <w:b/>
          <w:color w:val="C00000"/>
          <w:sz w:val="24"/>
          <w:szCs w:val="24"/>
          <w:lang w:val="en-CA"/>
        </w:rPr>
        <w:t xml:space="preserve"> to Municipality r</w:t>
      </w:r>
      <w:r w:rsidR="00D82B58" w:rsidRPr="002D65C1">
        <w:rPr>
          <w:rFonts w:ascii="Arial" w:hAnsi="Arial" w:cs="Arial"/>
          <w:b/>
          <w:color w:val="C00000"/>
          <w:sz w:val="24"/>
          <w:szCs w:val="24"/>
          <w:lang w:val="en-CA"/>
        </w:rPr>
        <w:t>equesting orang</w:t>
      </w:r>
      <w:r w:rsidRPr="002D65C1">
        <w:rPr>
          <w:rFonts w:ascii="Arial" w:hAnsi="Arial" w:cs="Arial"/>
          <w:b/>
          <w:color w:val="C00000"/>
          <w:sz w:val="24"/>
          <w:szCs w:val="24"/>
          <w:lang w:val="en-CA"/>
        </w:rPr>
        <w:t>e lighting and a statement re: Eliminating V</w:t>
      </w:r>
      <w:r w:rsidR="00D82B58" w:rsidRPr="002D65C1">
        <w:rPr>
          <w:rFonts w:ascii="Arial" w:hAnsi="Arial" w:cs="Arial"/>
          <w:b/>
          <w:color w:val="C00000"/>
          <w:sz w:val="24"/>
          <w:szCs w:val="24"/>
          <w:lang w:val="en-CA"/>
        </w:rPr>
        <w:t>io</w:t>
      </w:r>
      <w:r w:rsidRPr="002D65C1">
        <w:rPr>
          <w:rFonts w:ascii="Arial" w:hAnsi="Arial" w:cs="Arial"/>
          <w:b/>
          <w:color w:val="C00000"/>
          <w:sz w:val="24"/>
          <w:szCs w:val="24"/>
          <w:lang w:val="en-CA"/>
        </w:rPr>
        <w:t>lence against Women and Girls</w:t>
      </w:r>
    </w:p>
    <w:p w14:paraId="61CEF4FF" w14:textId="77777777" w:rsidR="00CE53C2" w:rsidRPr="004D5F69" w:rsidRDefault="00CE53C2" w:rsidP="00CE53C2">
      <w:pPr>
        <w:rPr>
          <w:rFonts w:ascii="Arial" w:hAnsi="Arial" w:cs="Arial"/>
          <w:lang w:val="en-CA"/>
        </w:rPr>
      </w:pPr>
    </w:p>
    <w:p w14:paraId="5B99BC91" w14:textId="73F6C811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  <w:r w:rsidRPr="004D5F69">
        <w:rPr>
          <w:rFonts w:ascii="Arial" w:hAnsi="Arial" w:cs="Arial"/>
        </w:rPr>
        <w:t>_______________</w:t>
      </w:r>
      <w:r w:rsidR="00E152A2" w:rsidRPr="004D5F69">
        <w:rPr>
          <w:rFonts w:ascii="Arial" w:hAnsi="Arial" w:cs="Arial"/>
        </w:rPr>
        <w:t>_,</w:t>
      </w:r>
      <w:r w:rsidR="00BE1E75" w:rsidRPr="004D5F69">
        <w:rPr>
          <w:rFonts w:ascii="Arial" w:hAnsi="Arial" w:cs="Arial"/>
        </w:rPr>
        <w:t xml:space="preserve"> 202</w:t>
      </w:r>
      <w:r w:rsidR="00992FD2">
        <w:rPr>
          <w:rFonts w:ascii="Arial" w:hAnsi="Arial" w:cs="Arial"/>
        </w:rPr>
        <w:t>5</w:t>
      </w:r>
    </w:p>
    <w:p w14:paraId="33E3F007" w14:textId="77777777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  <w:r w:rsidRPr="004D5F69">
        <w:rPr>
          <w:rFonts w:ascii="Arial" w:hAnsi="Arial" w:cs="Arial"/>
        </w:rPr>
        <w:t>VIA EMAIL</w:t>
      </w:r>
    </w:p>
    <w:p w14:paraId="4A7BFEDB" w14:textId="77777777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</w:p>
    <w:p w14:paraId="11ECE7E3" w14:textId="1801AD6E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  <w:r w:rsidRPr="004D5F69">
        <w:rPr>
          <w:rFonts w:ascii="Arial" w:hAnsi="Arial" w:cs="Arial"/>
        </w:rPr>
        <w:t xml:space="preserve">To: The Mayor </w:t>
      </w:r>
      <w:r w:rsidR="00BE1E75" w:rsidRPr="004D5F69">
        <w:rPr>
          <w:rFonts w:ascii="Arial" w:hAnsi="Arial" w:cs="Arial"/>
        </w:rPr>
        <w:t>[</w:t>
      </w:r>
      <w:r w:rsidR="00BE1E75" w:rsidRPr="004D5F69">
        <w:rPr>
          <w:rFonts w:ascii="Arial" w:hAnsi="Arial" w:cs="Arial"/>
          <w:i/>
        </w:rPr>
        <w:t>o</w:t>
      </w:r>
      <w:r w:rsidRPr="004D5F69">
        <w:rPr>
          <w:rFonts w:ascii="Arial" w:hAnsi="Arial" w:cs="Arial"/>
          <w:i/>
        </w:rPr>
        <w:t xml:space="preserve">r </w:t>
      </w:r>
      <w:r w:rsidR="00BE1E75" w:rsidRPr="004D5F69">
        <w:rPr>
          <w:rFonts w:ascii="Arial" w:hAnsi="Arial" w:cs="Arial"/>
          <w:i/>
        </w:rPr>
        <w:t>other city staff</w:t>
      </w:r>
      <w:r w:rsidR="00BE1E75" w:rsidRPr="004D5F69">
        <w:rPr>
          <w:rFonts w:ascii="Arial" w:hAnsi="Arial" w:cs="Arial"/>
        </w:rPr>
        <w:t xml:space="preserve">] </w:t>
      </w:r>
    </w:p>
    <w:p w14:paraId="48889827" w14:textId="77777777" w:rsidR="00CE53C2" w:rsidRPr="004D5F69" w:rsidRDefault="00CE53C2" w:rsidP="00CE53C2">
      <w:pPr>
        <w:spacing w:after="0" w:line="240" w:lineRule="auto"/>
        <w:rPr>
          <w:rFonts w:ascii="Arial" w:hAnsi="Arial" w:cs="Arial"/>
          <w:lang w:val="en-CA"/>
        </w:rPr>
      </w:pPr>
    </w:p>
    <w:p w14:paraId="0B24515B" w14:textId="7A382974" w:rsidR="00D963C4" w:rsidRPr="004D5F69" w:rsidRDefault="009A379F" w:rsidP="00BE1E75">
      <w:pPr>
        <w:spacing w:after="0" w:line="240" w:lineRule="auto"/>
        <w:ind w:left="720" w:hanging="720"/>
        <w:rPr>
          <w:rFonts w:ascii="Arial" w:hAnsi="Arial" w:cs="Arial"/>
          <w:b/>
          <w:i/>
        </w:rPr>
      </w:pPr>
      <w:r w:rsidRPr="004D5F69">
        <w:rPr>
          <w:rFonts w:ascii="Arial" w:hAnsi="Arial" w:cs="Arial"/>
          <w:b/>
        </w:rPr>
        <w:t xml:space="preserve">Re:  </w:t>
      </w:r>
      <w:r w:rsidR="00D963C4" w:rsidRPr="004D5F69">
        <w:rPr>
          <w:rFonts w:ascii="Arial" w:hAnsi="Arial" w:cs="Arial"/>
          <w:b/>
        </w:rPr>
        <w:tab/>
        <w:t xml:space="preserve">United Nations’ </w:t>
      </w:r>
      <w:proofErr w:type="spellStart"/>
      <w:r w:rsidR="00CE53C2" w:rsidRPr="004D5F69">
        <w:rPr>
          <w:rFonts w:ascii="Arial" w:hAnsi="Arial" w:cs="Arial"/>
          <w:b/>
        </w:rPr>
        <w:t>UNiTE</w:t>
      </w:r>
      <w:proofErr w:type="spellEnd"/>
      <w:r w:rsidR="00CE53C2" w:rsidRPr="004D5F69">
        <w:rPr>
          <w:rFonts w:ascii="Arial" w:hAnsi="Arial" w:cs="Arial"/>
          <w:b/>
        </w:rPr>
        <w:t xml:space="preserve"> </w:t>
      </w:r>
      <w:r w:rsidR="00D963C4" w:rsidRPr="004D5F69">
        <w:rPr>
          <w:rFonts w:ascii="Arial" w:hAnsi="Arial" w:cs="Arial"/>
          <w:b/>
        </w:rPr>
        <w:t xml:space="preserve">Campaign: </w:t>
      </w:r>
      <w:r w:rsidR="00CE53C2" w:rsidRPr="004D5F69">
        <w:rPr>
          <w:rFonts w:ascii="Arial" w:hAnsi="Arial" w:cs="Arial"/>
          <w:b/>
        </w:rPr>
        <w:t xml:space="preserve"> 16 Days of Activism </w:t>
      </w:r>
      <w:r w:rsidR="00E152A2" w:rsidRPr="004D5F69">
        <w:rPr>
          <w:rFonts w:ascii="Arial" w:hAnsi="Arial" w:cs="Arial"/>
          <w:b/>
        </w:rPr>
        <w:t>against</w:t>
      </w:r>
      <w:r w:rsidR="00D963C4" w:rsidRPr="004D5F69">
        <w:rPr>
          <w:rFonts w:ascii="Arial" w:hAnsi="Arial" w:cs="Arial"/>
          <w:b/>
        </w:rPr>
        <w:t xml:space="preserve"> Gender-Based </w:t>
      </w:r>
      <w:r w:rsidR="00CE53C2" w:rsidRPr="004D5F69">
        <w:rPr>
          <w:rFonts w:ascii="Arial" w:hAnsi="Arial" w:cs="Arial"/>
          <w:b/>
        </w:rPr>
        <w:t>Violence</w:t>
      </w:r>
      <w:r w:rsidR="00D963C4" w:rsidRPr="004D5F69">
        <w:rPr>
          <w:rFonts w:ascii="Arial" w:hAnsi="Arial" w:cs="Arial"/>
          <w:b/>
        </w:rPr>
        <w:t xml:space="preserve">: </w:t>
      </w:r>
      <w:r w:rsidR="00D963C4" w:rsidRPr="004D5F69">
        <w:rPr>
          <w:rFonts w:ascii="Arial" w:hAnsi="Arial" w:cs="Arial"/>
          <w:b/>
          <w:i/>
        </w:rPr>
        <w:t>Orange the World</w:t>
      </w:r>
    </w:p>
    <w:p w14:paraId="689BD8D7" w14:textId="32453DD2" w:rsidR="00CE53C2" w:rsidRPr="004D5F69" w:rsidRDefault="00CE53C2" w:rsidP="00D963C4">
      <w:pPr>
        <w:spacing w:after="0" w:line="240" w:lineRule="auto"/>
        <w:ind w:left="720"/>
        <w:rPr>
          <w:rFonts w:ascii="Arial" w:hAnsi="Arial" w:cs="Arial"/>
          <w:b/>
        </w:rPr>
      </w:pPr>
      <w:r w:rsidRPr="004D5F69">
        <w:rPr>
          <w:rFonts w:ascii="Arial" w:hAnsi="Arial" w:cs="Arial"/>
          <w:b/>
        </w:rPr>
        <w:t>November 25</w:t>
      </w:r>
      <w:r w:rsidR="00A00E83">
        <w:rPr>
          <w:rFonts w:ascii="Arial" w:hAnsi="Arial" w:cs="Arial"/>
          <w:b/>
        </w:rPr>
        <w:t xml:space="preserve"> - </w:t>
      </w:r>
      <w:r w:rsidRPr="004D5F69">
        <w:rPr>
          <w:rFonts w:ascii="Arial" w:hAnsi="Arial" w:cs="Arial"/>
          <w:b/>
        </w:rPr>
        <w:t>December 10</w:t>
      </w:r>
      <w:r w:rsidR="00D963C4" w:rsidRPr="004D5F69">
        <w:rPr>
          <w:rFonts w:ascii="Arial" w:hAnsi="Arial" w:cs="Arial"/>
          <w:b/>
        </w:rPr>
        <w:t>, 20</w:t>
      </w:r>
      <w:r w:rsidR="00A57633" w:rsidRPr="004D5F69">
        <w:rPr>
          <w:rFonts w:ascii="Arial" w:hAnsi="Arial" w:cs="Arial"/>
          <w:b/>
        </w:rPr>
        <w:t>2</w:t>
      </w:r>
      <w:r w:rsidR="00992FD2">
        <w:rPr>
          <w:rFonts w:ascii="Arial" w:hAnsi="Arial" w:cs="Arial"/>
          <w:b/>
        </w:rPr>
        <w:t>5</w:t>
      </w:r>
    </w:p>
    <w:p w14:paraId="3DDA951C" w14:textId="77777777" w:rsidR="00CE53C2" w:rsidRPr="004D5F69" w:rsidRDefault="00CE53C2" w:rsidP="009A379F">
      <w:pPr>
        <w:spacing w:after="0" w:line="240" w:lineRule="auto"/>
        <w:rPr>
          <w:rFonts w:ascii="Arial" w:hAnsi="Arial" w:cs="Arial"/>
        </w:rPr>
      </w:pPr>
    </w:p>
    <w:p w14:paraId="05972752" w14:textId="77777777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  <w:r w:rsidRPr="004D5F69">
        <w:rPr>
          <w:rFonts w:ascii="Arial" w:hAnsi="Arial" w:cs="Arial"/>
        </w:rPr>
        <w:t>Dear _______________:</w:t>
      </w:r>
    </w:p>
    <w:p w14:paraId="12CC2798" w14:textId="77777777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</w:p>
    <w:p w14:paraId="3D17AB8A" w14:textId="51FF4DF9" w:rsidR="00CE53C2" w:rsidRDefault="00CE53C2" w:rsidP="00CE53C2">
      <w:pPr>
        <w:pStyle w:val="Body"/>
        <w:rPr>
          <w:rFonts w:ascii="Arial" w:hAnsi="Arial" w:cs="Arial"/>
          <w:lang w:val="en-CA"/>
        </w:rPr>
      </w:pPr>
      <w:r w:rsidRPr="004D5F69">
        <w:rPr>
          <w:rFonts w:ascii="Arial" w:hAnsi="Arial" w:cs="Arial"/>
          <w:lang w:val="en-US"/>
        </w:rPr>
        <w:t xml:space="preserve">The Grandmothers Advocacy Network (GRAN) is </w:t>
      </w:r>
      <w:r w:rsidRPr="004D5F69">
        <w:rPr>
          <w:rFonts w:ascii="Arial" w:hAnsi="Arial" w:cs="Arial"/>
          <w:color w:val="auto"/>
          <w:lang w:val="en-CA"/>
        </w:rPr>
        <w:t>writing to request</w:t>
      </w:r>
      <w:r w:rsidR="00A57633" w:rsidRPr="004D5F69">
        <w:rPr>
          <w:rFonts w:ascii="Arial" w:hAnsi="Arial" w:cs="Arial"/>
          <w:color w:val="auto"/>
          <w:lang w:val="en-CA"/>
        </w:rPr>
        <w:t xml:space="preserve"> the support of</w:t>
      </w:r>
      <w:r w:rsidRPr="004D5F69">
        <w:rPr>
          <w:rFonts w:ascii="Arial" w:hAnsi="Arial" w:cs="Arial"/>
          <w:color w:val="auto"/>
          <w:lang w:val="en-CA"/>
        </w:rPr>
        <w:t xml:space="preserve"> the </w:t>
      </w:r>
      <w:proofErr w:type="gramStart"/>
      <w:r w:rsidRPr="004D5F69">
        <w:rPr>
          <w:rFonts w:ascii="Arial" w:hAnsi="Arial" w:cs="Arial"/>
          <w:color w:val="auto"/>
          <w:lang w:val="en-CA"/>
        </w:rPr>
        <w:t>City</w:t>
      </w:r>
      <w:proofErr w:type="gramEnd"/>
      <w:r w:rsidRPr="004D5F69">
        <w:rPr>
          <w:rFonts w:ascii="Arial" w:hAnsi="Arial" w:cs="Arial"/>
          <w:color w:val="auto"/>
          <w:lang w:val="en-CA"/>
        </w:rPr>
        <w:t xml:space="preserve"> of </w:t>
      </w:r>
      <w:r w:rsidR="00D82B58" w:rsidRPr="004D5F69">
        <w:rPr>
          <w:rFonts w:ascii="Arial" w:hAnsi="Arial" w:cs="Arial"/>
          <w:color w:val="auto"/>
          <w:lang w:val="en-CA"/>
        </w:rPr>
        <w:t>_____________</w:t>
      </w:r>
      <w:r w:rsidRPr="004D5F69">
        <w:rPr>
          <w:rFonts w:ascii="Arial" w:hAnsi="Arial" w:cs="Arial"/>
          <w:color w:val="auto"/>
          <w:lang w:val="en-CA"/>
        </w:rPr>
        <w:t xml:space="preserve">for the United </w:t>
      </w:r>
      <w:r w:rsidR="00BE1E75" w:rsidRPr="004D5F69">
        <w:rPr>
          <w:rFonts w:ascii="Arial" w:hAnsi="Arial" w:cs="Arial"/>
          <w:color w:val="auto"/>
          <w:lang w:val="en-CA"/>
        </w:rPr>
        <w:t>Nations</w:t>
      </w:r>
      <w:r w:rsidR="004D5F69" w:rsidRPr="004D5F69">
        <w:rPr>
          <w:rFonts w:ascii="Arial" w:hAnsi="Arial" w:cs="Arial"/>
          <w:color w:val="auto"/>
          <w:lang w:val="en-CA"/>
        </w:rPr>
        <w:t xml:space="preserve"> </w:t>
      </w:r>
      <w:proofErr w:type="spellStart"/>
      <w:r w:rsidR="004D5F69" w:rsidRPr="004D5F69">
        <w:rPr>
          <w:rFonts w:ascii="Arial" w:hAnsi="Arial" w:cs="Arial"/>
          <w:color w:val="auto"/>
          <w:lang w:val="en-CA"/>
        </w:rPr>
        <w:t>UNiTE</w:t>
      </w:r>
      <w:proofErr w:type="spellEnd"/>
      <w:r w:rsidR="004D5F69" w:rsidRPr="004D5F69">
        <w:rPr>
          <w:rFonts w:ascii="Arial" w:hAnsi="Arial" w:cs="Arial"/>
          <w:color w:val="auto"/>
          <w:lang w:val="en-CA"/>
        </w:rPr>
        <w:t xml:space="preserve"> Campaign:</w:t>
      </w:r>
      <w:r w:rsidR="00697A06" w:rsidRPr="004D5F69">
        <w:rPr>
          <w:rFonts w:ascii="Arial" w:hAnsi="Arial" w:cs="Arial"/>
          <w:lang w:val="en-CA"/>
        </w:rPr>
        <w:t xml:space="preserve"> </w:t>
      </w:r>
      <w:r w:rsidR="00697A06" w:rsidRPr="004D5F69">
        <w:rPr>
          <w:rFonts w:ascii="Arial" w:hAnsi="Arial" w:cs="Arial"/>
          <w:i/>
          <w:lang w:val="en-CA"/>
        </w:rPr>
        <w:t>16 Days of Activism against Gender-Based Violence</w:t>
      </w:r>
      <w:r w:rsidR="009A5464" w:rsidRPr="004D5F69">
        <w:rPr>
          <w:rFonts w:ascii="Arial" w:hAnsi="Arial" w:cs="Arial"/>
          <w:lang w:val="en-CA"/>
        </w:rPr>
        <w:t xml:space="preserve"> from November 25</w:t>
      </w:r>
      <w:r w:rsidR="00BE1E75" w:rsidRPr="004D5F69">
        <w:rPr>
          <w:rFonts w:ascii="Arial" w:hAnsi="Arial" w:cs="Arial"/>
          <w:vertAlign w:val="superscript"/>
          <w:lang w:val="en-CA"/>
        </w:rPr>
        <w:t>th</w:t>
      </w:r>
      <w:r w:rsidR="009A5464" w:rsidRPr="004D5F69">
        <w:rPr>
          <w:rFonts w:ascii="Arial" w:hAnsi="Arial" w:cs="Arial"/>
          <w:lang w:val="en-CA"/>
        </w:rPr>
        <w:t>, International Day for the Elimination of Violence against Women</w:t>
      </w:r>
      <w:r w:rsidR="00BE1E75" w:rsidRPr="004D5F69">
        <w:rPr>
          <w:rFonts w:ascii="Arial" w:hAnsi="Arial" w:cs="Arial"/>
          <w:lang w:val="en-CA"/>
        </w:rPr>
        <w:t>,</w:t>
      </w:r>
      <w:r w:rsidR="009A5464" w:rsidRPr="004D5F69">
        <w:rPr>
          <w:rFonts w:ascii="Arial" w:hAnsi="Arial" w:cs="Arial"/>
          <w:lang w:val="en-CA"/>
        </w:rPr>
        <w:t xml:space="preserve"> to December 10</w:t>
      </w:r>
      <w:r w:rsidR="00BE1E75" w:rsidRPr="004D5F69">
        <w:rPr>
          <w:rFonts w:ascii="Arial" w:hAnsi="Arial" w:cs="Arial"/>
          <w:vertAlign w:val="superscript"/>
          <w:lang w:val="en-CA"/>
        </w:rPr>
        <w:t>th</w:t>
      </w:r>
      <w:r w:rsidR="009A5464" w:rsidRPr="004D5F69">
        <w:rPr>
          <w:rFonts w:ascii="Arial" w:hAnsi="Arial" w:cs="Arial"/>
          <w:lang w:val="en-CA"/>
        </w:rPr>
        <w:t xml:space="preserve">, Human Rights </w:t>
      </w:r>
      <w:r w:rsidR="0087662C">
        <w:rPr>
          <w:rFonts w:ascii="Arial" w:hAnsi="Arial" w:cs="Arial"/>
          <w:lang w:val="en-CA"/>
        </w:rPr>
        <w:t>D</w:t>
      </w:r>
      <w:r w:rsidR="009A5464" w:rsidRPr="004D5F69">
        <w:rPr>
          <w:rFonts w:ascii="Arial" w:hAnsi="Arial" w:cs="Arial"/>
          <w:lang w:val="en-CA"/>
        </w:rPr>
        <w:t>ay</w:t>
      </w:r>
      <w:r w:rsidR="00056F8D" w:rsidRPr="004D5F69">
        <w:rPr>
          <w:rFonts w:ascii="Arial" w:hAnsi="Arial" w:cs="Arial"/>
          <w:lang w:val="en-CA"/>
        </w:rPr>
        <w:t>.</w:t>
      </w:r>
    </w:p>
    <w:p w14:paraId="06E7382B" w14:textId="77777777" w:rsidR="00992FD2" w:rsidRDefault="00992FD2" w:rsidP="00CE53C2">
      <w:pPr>
        <w:pStyle w:val="Body"/>
        <w:rPr>
          <w:rFonts w:ascii="Arial" w:hAnsi="Arial" w:cs="Arial"/>
          <w:lang w:val="en-CA"/>
        </w:rPr>
      </w:pPr>
    </w:p>
    <w:p w14:paraId="3359F7BE" w14:textId="163E7794" w:rsidR="00992FD2" w:rsidRDefault="00992FD2" w:rsidP="00CE53C2">
      <w:pPr>
        <w:pStyle w:val="Body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</w:t>
      </w:r>
      <w:r w:rsidRPr="00992FD2">
        <w:rPr>
          <w:rFonts w:ascii="Arial" w:hAnsi="Arial" w:cs="Arial"/>
          <w:lang w:val="en-CA"/>
        </w:rPr>
        <w:t>h</w:t>
      </w:r>
      <w:r>
        <w:rPr>
          <w:rFonts w:ascii="Arial" w:hAnsi="Arial" w:cs="Arial"/>
          <w:lang w:val="en-CA"/>
        </w:rPr>
        <w:t xml:space="preserve">is year’s </w:t>
      </w:r>
      <w:r w:rsidRPr="00992FD2">
        <w:rPr>
          <w:rFonts w:ascii="Arial" w:hAnsi="Arial" w:cs="Arial"/>
          <w:lang w:val="en-CA"/>
        </w:rPr>
        <w:t xml:space="preserve">campaign focuses on one of the fastest-growing forms of abuse: </w:t>
      </w:r>
      <w:hyperlink r:id="rId4" w:history="1">
        <w:r w:rsidRPr="00992FD2">
          <w:rPr>
            <w:rStyle w:val="Hyperlink"/>
            <w:rFonts w:ascii="Arial" w:hAnsi="Arial" w:cs="Arial"/>
            <w:lang w:val="en-CA"/>
          </w:rPr>
          <w:t>digital violence against women and girls</w:t>
        </w:r>
      </w:hyperlink>
      <w:r w:rsidRPr="00992FD2">
        <w:rPr>
          <w:rFonts w:ascii="Arial" w:hAnsi="Arial" w:cs="Arial"/>
          <w:lang w:val="en-CA"/>
        </w:rPr>
        <w:t>. This year’s campaign is also a reminder that digital safety is central to gender equality.</w:t>
      </w:r>
    </w:p>
    <w:p w14:paraId="4A5F25EB" w14:textId="3F3E87C1" w:rsidR="0087662C" w:rsidRDefault="0087662C" w:rsidP="00CE53C2">
      <w:pPr>
        <w:pStyle w:val="Body"/>
        <w:rPr>
          <w:rFonts w:ascii="Arial" w:hAnsi="Arial" w:cs="Arial"/>
          <w:lang w:val="en-CA"/>
        </w:rPr>
      </w:pPr>
    </w:p>
    <w:p w14:paraId="488ED1F3" w14:textId="7A2F43AC" w:rsidR="00D75F0A" w:rsidRPr="004D5F69" w:rsidRDefault="00CE53C2" w:rsidP="00DD4BC6">
      <w:pPr>
        <w:pStyle w:val="Body"/>
        <w:rPr>
          <w:rFonts w:ascii="Arial" w:hAnsi="Arial" w:cs="Arial"/>
          <w:lang w:val="en-US"/>
        </w:rPr>
      </w:pPr>
      <w:r w:rsidRPr="004D5F69">
        <w:rPr>
          <w:rFonts w:ascii="Arial" w:hAnsi="Arial" w:cs="Arial"/>
          <w:color w:val="auto"/>
          <w:lang w:val="en-CA"/>
        </w:rPr>
        <w:t>P</w:t>
      </w:r>
      <w:r w:rsidRPr="004D5F69">
        <w:rPr>
          <w:rFonts w:ascii="Arial" w:hAnsi="Arial" w:cs="Arial"/>
          <w:lang w:val="en-CA"/>
        </w:rPr>
        <w:t xml:space="preserve">art of the </w:t>
      </w:r>
      <w:proofErr w:type="spellStart"/>
      <w:r w:rsidRPr="004D5F69">
        <w:rPr>
          <w:rFonts w:ascii="Arial" w:hAnsi="Arial" w:cs="Arial"/>
          <w:lang w:val="en-CA"/>
        </w:rPr>
        <w:t>UNiTE</w:t>
      </w:r>
      <w:proofErr w:type="spellEnd"/>
      <w:r w:rsidRPr="004D5F69">
        <w:rPr>
          <w:rFonts w:ascii="Arial" w:hAnsi="Arial" w:cs="Arial"/>
          <w:lang w:val="en-CA"/>
        </w:rPr>
        <w:t xml:space="preserve"> </w:t>
      </w:r>
      <w:r w:rsidR="005A0DAC" w:rsidRPr="004D5F69">
        <w:rPr>
          <w:rFonts w:ascii="Arial" w:hAnsi="Arial" w:cs="Arial"/>
          <w:lang w:val="en-CA"/>
        </w:rPr>
        <w:t>C</w:t>
      </w:r>
      <w:r w:rsidRPr="004D5F69">
        <w:rPr>
          <w:rFonts w:ascii="Arial" w:hAnsi="Arial" w:cs="Arial"/>
          <w:lang w:val="en-CA"/>
        </w:rPr>
        <w:t xml:space="preserve">ampaign is a global initiative to light up </w:t>
      </w:r>
      <w:r w:rsidRPr="004D5F69">
        <w:rPr>
          <w:rFonts w:ascii="Arial" w:hAnsi="Arial" w:cs="Arial"/>
          <w:color w:val="auto"/>
          <w:lang w:val="en-CA"/>
        </w:rPr>
        <w:t>buildings in</w:t>
      </w:r>
      <w:r w:rsidRPr="004D5F69">
        <w:rPr>
          <w:rFonts w:ascii="Arial" w:hAnsi="Arial" w:cs="Arial"/>
          <w:lang w:val="en-CA"/>
        </w:rPr>
        <w:t xml:space="preserve"> symbolic </w:t>
      </w:r>
      <w:r w:rsidRPr="004D5F69">
        <w:rPr>
          <w:rFonts w:ascii="Arial" w:hAnsi="Arial" w:cs="Arial"/>
          <w:color w:val="auto"/>
          <w:lang w:val="en-CA"/>
        </w:rPr>
        <w:t>support for the</w:t>
      </w:r>
      <w:r w:rsidRPr="004D5F69">
        <w:rPr>
          <w:rFonts w:ascii="Arial" w:hAnsi="Arial" w:cs="Arial"/>
          <w:lang w:val="en-CA"/>
        </w:rPr>
        <w:t xml:space="preserve"> goals of the campaign</w:t>
      </w:r>
      <w:r w:rsidRPr="004D5F69">
        <w:rPr>
          <w:rFonts w:ascii="Arial" w:hAnsi="Arial" w:cs="Arial"/>
          <w:color w:val="auto"/>
          <w:lang w:val="en-CA"/>
        </w:rPr>
        <w:t xml:space="preserve">. </w:t>
      </w:r>
      <w:r w:rsidR="00C46727" w:rsidRPr="004D5F69">
        <w:rPr>
          <w:rFonts w:ascii="Arial" w:hAnsi="Arial" w:cs="Arial"/>
          <w:color w:val="auto"/>
          <w:lang w:val="en-CA"/>
        </w:rPr>
        <w:t xml:space="preserve">Last year </w:t>
      </w:r>
      <w:r w:rsidRPr="004D5F69">
        <w:rPr>
          <w:rFonts w:ascii="Arial" w:hAnsi="Arial" w:cs="Arial"/>
          <w:lang w:val="en-CA"/>
        </w:rPr>
        <w:t xml:space="preserve">GRAN </w:t>
      </w:r>
      <w:r w:rsidR="005B456B" w:rsidRPr="004D5F69">
        <w:rPr>
          <w:rFonts w:ascii="Arial" w:hAnsi="Arial" w:cs="Arial"/>
          <w:lang w:val="en-CA"/>
        </w:rPr>
        <w:t>held Orange Cam</w:t>
      </w:r>
      <w:r w:rsidR="00BE1E75" w:rsidRPr="004D5F69">
        <w:rPr>
          <w:rFonts w:ascii="Arial" w:hAnsi="Arial" w:cs="Arial"/>
          <w:lang w:val="en-CA"/>
        </w:rPr>
        <w:t xml:space="preserve">paign events from coast to coast </w:t>
      </w:r>
      <w:r w:rsidR="005B456B" w:rsidRPr="004D5F69">
        <w:rPr>
          <w:rFonts w:ascii="Arial" w:hAnsi="Arial" w:cs="Arial"/>
          <w:lang w:val="en-CA"/>
        </w:rPr>
        <w:t xml:space="preserve">and </w:t>
      </w:r>
      <w:r w:rsidRPr="004D5F69">
        <w:rPr>
          <w:rFonts w:ascii="Arial" w:hAnsi="Arial" w:cs="Arial"/>
          <w:lang w:val="en-CA"/>
        </w:rPr>
        <w:t xml:space="preserve">successfully received the </w:t>
      </w:r>
      <w:r w:rsidRPr="004D5F69">
        <w:rPr>
          <w:rFonts w:ascii="Arial" w:hAnsi="Arial" w:cs="Arial"/>
          <w:lang w:val="en-US"/>
        </w:rPr>
        <w:t xml:space="preserve">support </w:t>
      </w:r>
      <w:r w:rsidR="00BE1E75" w:rsidRPr="004D5F69">
        <w:rPr>
          <w:rFonts w:ascii="Arial" w:hAnsi="Arial" w:cs="Arial"/>
          <w:lang w:val="en-US"/>
        </w:rPr>
        <w:t>of</w:t>
      </w:r>
      <w:r w:rsidRPr="004D5F69">
        <w:rPr>
          <w:rFonts w:ascii="Arial" w:hAnsi="Arial" w:cs="Arial"/>
          <w:lang w:val="en-US"/>
        </w:rPr>
        <w:t xml:space="preserve"> </w:t>
      </w:r>
      <w:r w:rsidR="005B456B" w:rsidRPr="004D5F69">
        <w:rPr>
          <w:rFonts w:ascii="Arial" w:hAnsi="Arial" w:cs="Arial"/>
          <w:lang w:val="en-US"/>
        </w:rPr>
        <w:t xml:space="preserve">many municipalities </w:t>
      </w:r>
      <w:r w:rsidRPr="004D5F69">
        <w:rPr>
          <w:rFonts w:ascii="Arial" w:hAnsi="Arial" w:cs="Arial"/>
          <w:lang w:val="en-CA"/>
        </w:rPr>
        <w:t xml:space="preserve">who </w:t>
      </w:r>
      <w:r w:rsidR="009A5464" w:rsidRPr="004D5F69">
        <w:rPr>
          <w:rFonts w:ascii="Arial" w:hAnsi="Arial" w:cs="Arial"/>
          <w:lang w:val="en-CA"/>
        </w:rPr>
        <w:t>participated</w:t>
      </w:r>
      <w:r w:rsidR="005B456B" w:rsidRPr="004D5F69">
        <w:rPr>
          <w:rFonts w:ascii="Arial" w:hAnsi="Arial" w:cs="Arial"/>
          <w:lang w:val="en-CA"/>
        </w:rPr>
        <w:t xml:space="preserve"> </w:t>
      </w:r>
      <w:r w:rsidR="00102B11">
        <w:rPr>
          <w:rFonts w:ascii="Arial" w:hAnsi="Arial" w:cs="Arial"/>
          <w:lang w:val="en-CA"/>
        </w:rPr>
        <w:t xml:space="preserve">by </w:t>
      </w:r>
      <w:r w:rsidRPr="004D5F69">
        <w:rPr>
          <w:rFonts w:ascii="Arial" w:hAnsi="Arial" w:cs="Arial"/>
          <w:lang w:val="en-CA"/>
        </w:rPr>
        <w:t>agree</w:t>
      </w:r>
      <w:r w:rsidR="00102B11">
        <w:rPr>
          <w:rFonts w:ascii="Arial" w:hAnsi="Arial" w:cs="Arial"/>
          <w:lang w:val="en-CA"/>
        </w:rPr>
        <w:t>ing</w:t>
      </w:r>
      <w:r w:rsidRPr="004D5F69">
        <w:rPr>
          <w:rFonts w:ascii="Arial" w:hAnsi="Arial" w:cs="Arial"/>
          <w:lang w:val="en-CA"/>
        </w:rPr>
        <w:t xml:space="preserve"> to light</w:t>
      </w:r>
      <w:r w:rsidRPr="004D5F69">
        <w:rPr>
          <w:rFonts w:ascii="Arial" w:hAnsi="Arial" w:cs="Arial"/>
          <w:lang w:val="en-US"/>
        </w:rPr>
        <w:t xml:space="preserve"> up key buildings or community landmarks in </w:t>
      </w:r>
      <w:r w:rsidR="00673F4A" w:rsidRPr="004D5F69">
        <w:rPr>
          <w:rFonts w:ascii="Arial" w:hAnsi="Arial" w:cs="Arial"/>
          <w:lang w:val="en-CA"/>
        </w:rPr>
        <w:t xml:space="preserve">Orange. </w:t>
      </w:r>
      <w:r w:rsidRPr="004D5F69">
        <w:rPr>
          <w:rFonts w:ascii="Arial" w:hAnsi="Arial" w:cs="Arial"/>
          <w:lang w:val="en-US"/>
        </w:rPr>
        <w:t xml:space="preserve"> </w:t>
      </w:r>
    </w:p>
    <w:p w14:paraId="2A193550" w14:textId="77777777" w:rsidR="001E53A6" w:rsidRPr="004D5F69" w:rsidRDefault="001E53A6" w:rsidP="00DD4BC6">
      <w:pPr>
        <w:pStyle w:val="Body"/>
        <w:rPr>
          <w:rFonts w:ascii="Arial" w:hAnsi="Arial" w:cs="Arial"/>
          <w:lang w:val="en-US"/>
        </w:rPr>
      </w:pPr>
    </w:p>
    <w:p w14:paraId="241F1654" w14:textId="1E5CF3B4" w:rsidR="001E53A6" w:rsidRPr="004D5F69" w:rsidRDefault="00992FD2" w:rsidP="00DD4BC6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en-CA"/>
        </w:rPr>
        <w:t>You can s</w:t>
      </w:r>
      <w:r w:rsidR="00B21142" w:rsidRPr="009730BF">
        <w:rPr>
          <w:rFonts w:ascii="Arial" w:hAnsi="Arial" w:cs="Arial"/>
          <w:lang w:val="en-CA"/>
        </w:rPr>
        <w:t xml:space="preserve">ee GRAN's Orange Campaign Photo Gallery here: </w:t>
      </w:r>
      <w:hyperlink r:id="rId5" w:history="1">
        <w:r w:rsidR="0040559F" w:rsidRPr="009730BF">
          <w:rPr>
            <w:rStyle w:val="Hyperlink"/>
            <w:rFonts w:ascii="Arial" w:hAnsi="Arial" w:cs="Arial"/>
            <w:lang w:val="en-CA"/>
          </w:rPr>
          <w:t>https://grandmothersadvocacy.org/orange-campaign-gallery</w:t>
        </w:r>
      </w:hyperlink>
      <w:r w:rsidR="0040559F" w:rsidRPr="009730BF">
        <w:rPr>
          <w:rFonts w:ascii="Arial" w:hAnsi="Arial" w:cs="Arial"/>
          <w:lang w:val="en-CA"/>
        </w:rPr>
        <w:t xml:space="preserve"> </w:t>
      </w:r>
    </w:p>
    <w:p w14:paraId="57A86D4E" w14:textId="77777777" w:rsidR="001E53A6" w:rsidRPr="004D5F69" w:rsidRDefault="001E53A6" w:rsidP="00DD4BC6">
      <w:pPr>
        <w:pStyle w:val="Body"/>
        <w:rPr>
          <w:rFonts w:ascii="Arial" w:hAnsi="Arial" w:cs="Arial"/>
          <w:lang w:val="en-US"/>
        </w:rPr>
      </w:pPr>
    </w:p>
    <w:p w14:paraId="73762C8A" w14:textId="25CC2909" w:rsidR="00CE53C2" w:rsidRPr="004D5F69" w:rsidRDefault="00056F8D" w:rsidP="00CE53C2">
      <w:pPr>
        <w:pStyle w:val="Body"/>
        <w:rPr>
          <w:rFonts w:ascii="Arial" w:hAnsi="Arial" w:cs="Arial"/>
          <w:b/>
          <w:lang w:val="en-US"/>
        </w:rPr>
      </w:pPr>
      <w:r w:rsidRPr="004D5F69">
        <w:rPr>
          <w:rFonts w:ascii="Arial" w:hAnsi="Arial" w:cs="Arial"/>
          <w:lang w:val="en-CA"/>
        </w:rPr>
        <w:t>For the 20</w:t>
      </w:r>
      <w:r w:rsidR="00A57633" w:rsidRPr="004D5F69">
        <w:rPr>
          <w:rFonts w:ascii="Arial" w:hAnsi="Arial" w:cs="Arial"/>
          <w:lang w:val="en-CA"/>
        </w:rPr>
        <w:t>2</w:t>
      </w:r>
      <w:r w:rsidR="00992FD2">
        <w:rPr>
          <w:rFonts w:ascii="Arial" w:hAnsi="Arial" w:cs="Arial"/>
          <w:lang w:val="en-CA"/>
        </w:rPr>
        <w:t>5</w:t>
      </w:r>
      <w:r w:rsidR="00CE53C2" w:rsidRPr="004D5F69">
        <w:rPr>
          <w:rFonts w:ascii="Arial" w:hAnsi="Arial" w:cs="Arial"/>
          <w:lang w:val="en-CA"/>
        </w:rPr>
        <w:t xml:space="preserve"> </w:t>
      </w:r>
      <w:r w:rsidR="00476A3A" w:rsidRPr="004D5F69">
        <w:rPr>
          <w:rFonts w:ascii="Arial" w:hAnsi="Arial" w:cs="Arial"/>
          <w:lang w:val="en-CA"/>
        </w:rPr>
        <w:t xml:space="preserve">Orange </w:t>
      </w:r>
      <w:r w:rsidR="00582A56" w:rsidRPr="004D5F69">
        <w:rPr>
          <w:rFonts w:ascii="Arial" w:hAnsi="Arial" w:cs="Arial"/>
          <w:lang w:val="en-CA"/>
        </w:rPr>
        <w:t>C</w:t>
      </w:r>
      <w:r w:rsidR="00CE53C2" w:rsidRPr="004D5F69">
        <w:rPr>
          <w:rFonts w:ascii="Arial" w:hAnsi="Arial" w:cs="Arial"/>
          <w:lang w:val="en-CA"/>
        </w:rPr>
        <w:t xml:space="preserve">ampaign, </w:t>
      </w:r>
      <w:r w:rsidR="00033290" w:rsidRPr="004D5F69">
        <w:rPr>
          <w:rFonts w:ascii="Arial" w:hAnsi="Arial" w:cs="Arial"/>
          <w:color w:val="auto"/>
          <w:lang w:val="en-CA"/>
        </w:rPr>
        <w:t xml:space="preserve">GRAN asks the city of ________________ </w:t>
      </w:r>
      <w:r w:rsidRPr="004D5F69">
        <w:rPr>
          <w:rFonts w:ascii="Arial" w:hAnsi="Arial" w:cs="Arial"/>
          <w:color w:val="auto"/>
          <w:lang w:val="en-US"/>
        </w:rPr>
        <w:t>to</w:t>
      </w:r>
      <w:r w:rsidR="001E53A6" w:rsidRPr="004D5F69">
        <w:rPr>
          <w:rFonts w:ascii="Arial" w:hAnsi="Arial" w:cs="Arial"/>
          <w:color w:val="auto"/>
          <w:lang w:val="en-US"/>
        </w:rPr>
        <w:t xml:space="preserve"> </w:t>
      </w:r>
      <w:r w:rsidR="001E53A6" w:rsidRPr="004D5F69">
        <w:rPr>
          <w:rFonts w:ascii="Arial" w:hAnsi="Arial" w:cs="Arial"/>
          <w:lang w:val="en-US"/>
        </w:rPr>
        <w:t>shine a spotlight on</w:t>
      </w:r>
      <w:r w:rsidR="00CE53C2" w:rsidRPr="004D5F69">
        <w:rPr>
          <w:rFonts w:ascii="Arial" w:hAnsi="Arial" w:cs="Arial"/>
          <w:lang w:val="en-US"/>
        </w:rPr>
        <w:t xml:space="preserve"> </w:t>
      </w:r>
      <w:r w:rsidR="00CE53C2" w:rsidRPr="004D5F69">
        <w:rPr>
          <w:rFonts w:ascii="Arial" w:hAnsi="Arial" w:cs="Arial"/>
          <w:lang w:val="en-CA"/>
        </w:rPr>
        <w:t xml:space="preserve">the issue of violence against </w:t>
      </w:r>
      <w:r w:rsidR="00CE53C2" w:rsidRPr="004D5F69">
        <w:rPr>
          <w:rFonts w:ascii="Arial" w:hAnsi="Arial" w:cs="Arial"/>
          <w:color w:val="auto"/>
          <w:lang w:val="en-CA"/>
        </w:rPr>
        <w:t>women</w:t>
      </w:r>
      <w:r w:rsidR="00CE53C2" w:rsidRPr="004D5F69">
        <w:rPr>
          <w:rFonts w:ascii="Arial" w:hAnsi="Arial" w:cs="Arial"/>
          <w:color w:val="auto"/>
          <w:lang w:val="en-US"/>
        </w:rPr>
        <w:t xml:space="preserve"> by lighting</w:t>
      </w:r>
      <w:r w:rsidR="00CE53C2" w:rsidRPr="004D5F69">
        <w:rPr>
          <w:rFonts w:ascii="Arial" w:hAnsi="Arial" w:cs="Arial"/>
          <w:lang w:val="en-US"/>
        </w:rPr>
        <w:t xml:space="preserve"> up our </w:t>
      </w:r>
      <w:r w:rsidR="00033290" w:rsidRPr="004D5F69">
        <w:rPr>
          <w:rFonts w:ascii="Arial" w:hAnsi="Arial" w:cs="Arial"/>
          <w:lang w:val="en-US"/>
        </w:rPr>
        <w:t>city hall i</w:t>
      </w:r>
      <w:r w:rsidR="00CE53C2" w:rsidRPr="004D5F69">
        <w:rPr>
          <w:rFonts w:ascii="Arial" w:hAnsi="Arial" w:cs="Arial"/>
          <w:lang w:val="en-US"/>
        </w:rPr>
        <w:t xml:space="preserve">n Orange on one or more days during </w:t>
      </w:r>
      <w:r w:rsidR="00CE53C2" w:rsidRPr="004D5F69">
        <w:rPr>
          <w:rFonts w:ascii="Arial" w:hAnsi="Arial" w:cs="Arial"/>
          <w:lang w:val="en-CA"/>
        </w:rPr>
        <w:t xml:space="preserve">the </w:t>
      </w:r>
      <w:r w:rsidR="00CE53C2" w:rsidRPr="004D5F69">
        <w:rPr>
          <w:rFonts w:ascii="Arial" w:hAnsi="Arial" w:cs="Arial"/>
          <w:i/>
          <w:lang w:val="en-CA"/>
        </w:rPr>
        <w:t>16 days</w:t>
      </w:r>
      <w:r w:rsidR="00CE53C2" w:rsidRPr="004D5F69">
        <w:rPr>
          <w:rFonts w:ascii="Arial" w:hAnsi="Arial" w:cs="Arial"/>
          <w:lang w:val="en-CA"/>
        </w:rPr>
        <w:t xml:space="preserve"> from November 25</w:t>
      </w:r>
      <w:r w:rsidR="00B21142" w:rsidRPr="004D5F69">
        <w:rPr>
          <w:rFonts w:ascii="Arial" w:hAnsi="Arial" w:cs="Arial"/>
          <w:vertAlign w:val="superscript"/>
          <w:lang w:val="en-CA"/>
        </w:rPr>
        <w:t>th</w:t>
      </w:r>
      <w:r w:rsidR="00CE53C2" w:rsidRPr="004D5F69">
        <w:rPr>
          <w:rFonts w:ascii="Arial" w:hAnsi="Arial" w:cs="Arial"/>
          <w:lang w:val="en-CA"/>
        </w:rPr>
        <w:t xml:space="preserve"> – </w:t>
      </w:r>
      <w:r w:rsidR="00872632" w:rsidRPr="004D5F69">
        <w:rPr>
          <w:rFonts w:ascii="Arial" w:hAnsi="Arial" w:cs="Arial"/>
          <w:lang w:val="en-US"/>
        </w:rPr>
        <w:t>December 10</w:t>
      </w:r>
      <w:r w:rsidR="00B21142" w:rsidRPr="004D5F69">
        <w:rPr>
          <w:rFonts w:ascii="Arial" w:hAnsi="Arial" w:cs="Arial"/>
          <w:vertAlign w:val="superscript"/>
          <w:lang w:val="en-US"/>
        </w:rPr>
        <w:t>th</w:t>
      </w:r>
      <w:r w:rsidR="00872632" w:rsidRPr="004D5F69">
        <w:rPr>
          <w:rFonts w:ascii="Arial" w:hAnsi="Arial" w:cs="Arial"/>
          <w:lang w:val="en-US"/>
        </w:rPr>
        <w:t>.</w:t>
      </w:r>
      <w:r w:rsidR="00BD2490" w:rsidRPr="004D5F69">
        <w:rPr>
          <w:rFonts w:ascii="Arial" w:hAnsi="Arial" w:cs="Arial"/>
          <w:lang w:val="en-US"/>
        </w:rPr>
        <w:t xml:space="preserve">  T</w:t>
      </w:r>
      <w:r w:rsidR="005A0DAC" w:rsidRPr="004D5F69">
        <w:rPr>
          <w:rFonts w:ascii="Arial" w:hAnsi="Arial" w:cs="Arial"/>
          <w:lang w:val="en-US"/>
        </w:rPr>
        <w:t>he Orange C</w:t>
      </w:r>
      <w:r w:rsidR="009A5464" w:rsidRPr="004D5F69">
        <w:rPr>
          <w:rFonts w:ascii="Arial" w:hAnsi="Arial" w:cs="Arial"/>
          <w:lang w:val="en-US"/>
        </w:rPr>
        <w:t>ampaign</w:t>
      </w:r>
      <w:r w:rsidR="00476A3A" w:rsidRPr="004D5F69">
        <w:rPr>
          <w:rFonts w:ascii="Arial" w:hAnsi="Arial" w:cs="Arial"/>
          <w:lang w:val="en-US"/>
        </w:rPr>
        <w:t xml:space="preserve"> is an opportunity for the mayor to issue a </w:t>
      </w:r>
      <w:r w:rsidR="00673F4A" w:rsidRPr="004D5F69">
        <w:rPr>
          <w:rFonts w:ascii="Arial" w:hAnsi="Arial" w:cs="Arial"/>
          <w:lang w:val="en-US"/>
        </w:rPr>
        <w:t xml:space="preserve">proclamation or </w:t>
      </w:r>
      <w:r w:rsidR="00CE53C2" w:rsidRPr="004D5F69">
        <w:rPr>
          <w:rFonts w:ascii="Arial" w:hAnsi="Arial" w:cs="Arial"/>
          <w:lang w:val="en-US"/>
        </w:rPr>
        <w:t xml:space="preserve">reaffirming </w:t>
      </w:r>
      <w:r w:rsidR="00476A3A" w:rsidRPr="004D5F69">
        <w:rPr>
          <w:rFonts w:ascii="Arial" w:hAnsi="Arial" w:cs="Arial"/>
          <w:lang w:val="en-US"/>
        </w:rPr>
        <w:t>statement</w:t>
      </w:r>
      <w:r w:rsidR="00673F4A" w:rsidRPr="004D5F69">
        <w:rPr>
          <w:rFonts w:ascii="Arial" w:hAnsi="Arial" w:cs="Arial"/>
          <w:lang w:val="en-US"/>
        </w:rPr>
        <w:t xml:space="preserve"> </w:t>
      </w:r>
      <w:r w:rsidR="00033290" w:rsidRPr="004D5F69">
        <w:rPr>
          <w:rFonts w:ascii="Arial" w:hAnsi="Arial" w:cs="Arial"/>
          <w:lang w:val="en-US"/>
        </w:rPr>
        <w:t xml:space="preserve">of the city’s </w:t>
      </w:r>
      <w:r w:rsidR="00CE53C2" w:rsidRPr="004D5F69">
        <w:rPr>
          <w:rFonts w:ascii="Arial" w:hAnsi="Arial" w:cs="Arial"/>
          <w:lang w:val="en-US"/>
        </w:rPr>
        <w:t xml:space="preserve">commitment </w:t>
      </w:r>
      <w:r w:rsidR="00476A3A" w:rsidRPr="004D5F69">
        <w:rPr>
          <w:rFonts w:ascii="Arial" w:hAnsi="Arial" w:cs="Arial"/>
          <w:lang w:val="en-US"/>
        </w:rPr>
        <w:t xml:space="preserve">to </w:t>
      </w:r>
      <w:r w:rsidR="00673F4A" w:rsidRPr="004D5F69">
        <w:rPr>
          <w:rFonts w:ascii="Arial" w:hAnsi="Arial" w:cs="Arial"/>
          <w:lang w:val="en-US"/>
        </w:rPr>
        <w:t>help prevent violence against women</w:t>
      </w:r>
      <w:r w:rsidR="00B21142" w:rsidRPr="004D5F69">
        <w:rPr>
          <w:rFonts w:ascii="Arial" w:hAnsi="Arial" w:cs="Arial"/>
          <w:lang w:val="en-US"/>
        </w:rPr>
        <w:t xml:space="preserve"> </w:t>
      </w:r>
      <w:r w:rsidR="00476A3A" w:rsidRPr="004D5F69">
        <w:rPr>
          <w:rFonts w:ascii="Arial" w:hAnsi="Arial" w:cs="Arial"/>
          <w:lang w:val="en-US"/>
        </w:rPr>
        <w:t>at home and around the world.</w:t>
      </w:r>
    </w:p>
    <w:p w14:paraId="179796DB" w14:textId="77777777" w:rsidR="00CE53C2" w:rsidRPr="004D5F69" w:rsidRDefault="00CE53C2" w:rsidP="00CE53C2">
      <w:pPr>
        <w:pStyle w:val="Body"/>
        <w:rPr>
          <w:rFonts w:ascii="Arial" w:hAnsi="Arial" w:cs="Arial"/>
          <w:lang w:val="en-US"/>
        </w:rPr>
      </w:pPr>
    </w:p>
    <w:p w14:paraId="4ADDB473" w14:textId="17B28616" w:rsidR="00CE53C2" w:rsidRPr="004D5F69" w:rsidRDefault="00D82B58" w:rsidP="00CE53C2">
      <w:pPr>
        <w:pStyle w:val="Body"/>
        <w:rPr>
          <w:rFonts w:ascii="Arial" w:hAnsi="Arial" w:cs="Arial"/>
          <w:lang w:val="en-CA"/>
        </w:rPr>
      </w:pPr>
      <w:r w:rsidRPr="004D5F69">
        <w:rPr>
          <w:rFonts w:ascii="Arial" w:hAnsi="Arial" w:cs="Arial"/>
          <w:lang w:val="en-US"/>
        </w:rPr>
        <w:t xml:space="preserve">Please consider lighting up City Hall </w:t>
      </w:r>
      <w:r w:rsidR="008C5816" w:rsidRPr="004D5F69">
        <w:rPr>
          <w:rFonts w:ascii="Arial" w:hAnsi="Arial" w:cs="Arial"/>
          <w:lang w:val="en-US"/>
        </w:rPr>
        <w:t xml:space="preserve">in </w:t>
      </w:r>
      <w:r w:rsidRPr="004D5F69">
        <w:rPr>
          <w:rFonts w:ascii="Arial" w:hAnsi="Arial" w:cs="Arial"/>
          <w:b/>
          <w:color w:val="FF0000"/>
          <w:lang w:val="en-US"/>
        </w:rPr>
        <w:t>ORANGE</w:t>
      </w:r>
      <w:r w:rsidRPr="004D5F69">
        <w:rPr>
          <w:rFonts w:ascii="Arial" w:hAnsi="Arial" w:cs="Arial"/>
          <w:lang w:val="en-US"/>
        </w:rPr>
        <w:t xml:space="preserve"> as a symbol of solidarity with the cause</w:t>
      </w:r>
      <w:r w:rsidR="00B21142" w:rsidRPr="004D5F69">
        <w:rPr>
          <w:rFonts w:ascii="Arial" w:hAnsi="Arial" w:cs="Arial"/>
          <w:lang w:val="en-US"/>
        </w:rPr>
        <w:t>,</w:t>
      </w:r>
      <w:r w:rsidRPr="004D5F69">
        <w:rPr>
          <w:rFonts w:ascii="Arial" w:hAnsi="Arial" w:cs="Arial"/>
          <w:lang w:val="en-US"/>
        </w:rPr>
        <w:t xml:space="preserve"> and l</w:t>
      </w:r>
      <w:r w:rsidR="005F6536" w:rsidRPr="004D5F69">
        <w:rPr>
          <w:rFonts w:ascii="Arial" w:hAnsi="Arial" w:cs="Arial"/>
          <w:lang w:val="en-US"/>
        </w:rPr>
        <w:t>et us know if the city is planning any activities for the</w:t>
      </w:r>
      <w:r w:rsidRPr="004D5F69">
        <w:rPr>
          <w:rFonts w:ascii="Arial" w:hAnsi="Arial" w:cs="Arial"/>
          <w:lang w:val="en-US"/>
        </w:rPr>
        <w:t xml:space="preserve"> </w:t>
      </w:r>
      <w:r w:rsidRPr="004D5F69">
        <w:rPr>
          <w:rFonts w:ascii="Arial" w:hAnsi="Arial" w:cs="Arial"/>
          <w:i/>
          <w:lang w:val="en-US"/>
        </w:rPr>
        <w:t>16 Days of Activism</w:t>
      </w:r>
      <w:r w:rsidRPr="004D5F69">
        <w:rPr>
          <w:rFonts w:ascii="Arial" w:hAnsi="Arial" w:cs="Arial"/>
          <w:lang w:val="en-US"/>
        </w:rPr>
        <w:t xml:space="preserve">. </w:t>
      </w:r>
      <w:r w:rsidRPr="004D5F69">
        <w:rPr>
          <w:rFonts w:ascii="Arial" w:hAnsi="Arial" w:cs="Arial"/>
          <w:lang w:val="en-CA"/>
        </w:rPr>
        <w:t xml:space="preserve"> We would be happy </w:t>
      </w:r>
      <w:r w:rsidR="00CE53C2" w:rsidRPr="004D5F69">
        <w:rPr>
          <w:rFonts w:ascii="Arial" w:hAnsi="Arial" w:cs="Arial"/>
          <w:lang w:val="en-CA"/>
        </w:rPr>
        <w:t xml:space="preserve">to </w:t>
      </w:r>
      <w:r w:rsidR="009A379F" w:rsidRPr="004D5F69">
        <w:rPr>
          <w:rFonts w:ascii="Arial" w:hAnsi="Arial" w:cs="Arial"/>
          <w:lang w:val="en-CA"/>
        </w:rPr>
        <w:t xml:space="preserve">participate and </w:t>
      </w:r>
      <w:r w:rsidR="00CE53C2" w:rsidRPr="004D5F69">
        <w:rPr>
          <w:rFonts w:ascii="Arial" w:hAnsi="Arial" w:cs="Arial"/>
          <w:lang w:val="en-CA"/>
        </w:rPr>
        <w:t>assist in any way possible.</w:t>
      </w:r>
    </w:p>
    <w:p w14:paraId="36608D2C" w14:textId="77777777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</w:p>
    <w:p w14:paraId="3114B251" w14:textId="77777777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  <w:r w:rsidRPr="004D5F69">
        <w:rPr>
          <w:rFonts w:ascii="Arial" w:hAnsi="Arial" w:cs="Arial"/>
        </w:rPr>
        <w:t>Sincerely,</w:t>
      </w:r>
    </w:p>
    <w:p w14:paraId="0209A565" w14:textId="77777777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</w:p>
    <w:p w14:paraId="6AC1BDFF" w14:textId="77777777" w:rsidR="00D82B58" w:rsidRPr="004D5F69" w:rsidRDefault="00D82B58" w:rsidP="00CE53C2">
      <w:pPr>
        <w:spacing w:after="0" w:line="240" w:lineRule="auto"/>
        <w:rPr>
          <w:rFonts w:ascii="Arial" w:hAnsi="Arial" w:cs="Arial"/>
        </w:rPr>
      </w:pPr>
      <w:r w:rsidRPr="004D5F69">
        <w:rPr>
          <w:rFonts w:ascii="Arial" w:hAnsi="Arial" w:cs="Arial"/>
        </w:rPr>
        <w:t>Your Name:</w:t>
      </w:r>
    </w:p>
    <w:p w14:paraId="25A2E1DD" w14:textId="77777777" w:rsidR="00D82B58" w:rsidRPr="004D5F69" w:rsidRDefault="00D82B58" w:rsidP="00CE53C2">
      <w:pPr>
        <w:spacing w:after="0" w:line="240" w:lineRule="auto"/>
        <w:rPr>
          <w:rFonts w:ascii="Arial" w:hAnsi="Arial" w:cs="Arial"/>
        </w:rPr>
      </w:pPr>
      <w:r w:rsidRPr="004D5F69">
        <w:rPr>
          <w:rFonts w:ascii="Arial" w:hAnsi="Arial" w:cs="Arial"/>
        </w:rPr>
        <w:t>Telephone:</w:t>
      </w:r>
    </w:p>
    <w:p w14:paraId="74BFA948" w14:textId="75B4650A" w:rsidR="00CE53C2" w:rsidRPr="004D5F69" w:rsidRDefault="00D82B58" w:rsidP="00CE53C2">
      <w:pPr>
        <w:spacing w:after="0" w:line="240" w:lineRule="auto"/>
        <w:rPr>
          <w:rFonts w:ascii="Arial" w:hAnsi="Arial" w:cs="Arial"/>
        </w:rPr>
      </w:pPr>
      <w:r w:rsidRPr="004D5F69">
        <w:rPr>
          <w:rFonts w:ascii="Arial" w:hAnsi="Arial" w:cs="Arial"/>
        </w:rPr>
        <w:t xml:space="preserve">GRAN Group </w:t>
      </w:r>
      <w:r w:rsidR="009730BF">
        <w:rPr>
          <w:rFonts w:ascii="Arial" w:hAnsi="Arial" w:cs="Arial"/>
        </w:rPr>
        <w:t>(</w:t>
      </w:r>
      <w:r w:rsidRPr="004D5F69">
        <w:rPr>
          <w:rFonts w:ascii="Arial" w:hAnsi="Arial" w:cs="Arial"/>
        </w:rPr>
        <w:t>optional</w:t>
      </w:r>
      <w:r w:rsidR="009730BF">
        <w:rPr>
          <w:rFonts w:ascii="Arial" w:hAnsi="Arial" w:cs="Arial"/>
        </w:rPr>
        <w:t>)</w:t>
      </w:r>
    </w:p>
    <w:p w14:paraId="77CE32BA" w14:textId="0B605866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  <w:r w:rsidRPr="004D5F69">
        <w:rPr>
          <w:rFonts w:ascii="Arial" w:hAnsi="Arial" w:cs="Arial"/>
        </w:rPr>
        <w:t>Grandmothers Advocacy Network</w:t>
      </w:r>
      <w:r w:rsidR="00102B11">
        <w:rPr>
          <w:rFonts w:ascii="Arial" w:hAnsi="Arial" w:cs="Arial"/>
        </w:rPr>
        <w:t xml:space="preserve"> (GRAN)</w:t>
      </w:r>
    </w:p>
    <w:p w14:paraId="3C7D0846" w14:textId="77777777" w:rsidR="00CE53C2" w:rsidRPr="004D5F69" w:rsidRDefault="00CE53C2" w:rsidP="00CE53C2">
      <w:pPr>
        <w:spacing w:after="0" w:line="240" w:lineRule="auto"/>
        <w:rPr>
          <w:rFonts w:ascii="Arial" w:hAnsi="Arial" w:cs="Arial"/>
        </w:rPr>
      </w:pPr>
    </w:p>
    <w:p w14:paraId="23B34544" w14:textId="77777777" w:rsidR="00D82B58" w:rsidRPr="004D5F69" w:rsidRDefault="00D82B58" w:rsidP="00CE53C2">
      <w:pPr>
        <w:spacing w:after="0" w:line="240" w:lineRule="auto"/>
        <w:rPr>
          <w:rFonts w:ascii="Arial" w:hAnsi="Arial" w:cs="Arial"/>
        </w:rPr>
      </w:pPr>
      <w:hyperlink r:id="rId6" w:history="1">
        <w:r w:rsidRPr="004D5F69">
          <w:rPr>
            <w:rStyle w:val="Hyperlink"/>
            <w:rFonts w:ascii="Arial" w:hAnsi="Arial" w:cs="Arial"/>
          </w:rPr>
          <w:t>http://grandmothersadvocacy.org/</w:t>
        </w:r>
      </w:hyperlink>
    </w:p>
    <w:p w14:paraId="2F750165" w14:textId="77777777" w:rsidR="00D82B58" w:rsidRPr="004D5F69" w:rsidRDefault="00D82B58" w:rsidP="00CE53C2">
      <w:pPr>
        <w:spacing w:after="0" w:line="240" w:lineRule="auto"/>
        <w:rPr>
          <w:rFonts w:ascii="Arial" w:hAnsi="Arial" w:cs="Arial"/>
        </w:rPr>
      </w:pPr>
    </w:p>
    <w:p w14:paraId="6476520C" w14:textId="24952DD7" w:rsidR="009730BF" w:rsidRPr="009730BF" w:rsidRDefault="009730BF" w:rsidP="009730BF">
      <w:pPr>
        <w:pStyle w:val="NormalWeb"/>
        <w:rPr>
          <w:rFonts w:ascii="Arial" w:hAnsi="Arial" w:cs="Arial"/>
          <w:sz w:val="22"/>
          <w:szCs w:val="22"/>
        </w:rPr>
      </w:pPr>
      <w:r w:rsidRPr="009730BF">
        <w:rPr>
          <w:rFonts w:ascii="Arial" w:hAnsi="Arial" w:cs="Arial"/>
          <w:sz w:val="22"/>
          <w:szCs w:val="22"/>
        </w:rPr>
        <w:lastRenderedPageBreak/>
        <w:t xml:space="preserve">The Grandmothers Advocacy Network (GRAN) is a non-partisan network of volunteers working together across Canada </w:t>
      </w:r>
      <w:r w:rsidRPr="009730BF">
        <w:rPr>
          <w:rFonts w:ascii="Arial" w:hAnsi="Arial" w:cs="Arial"/>
          <w:color w:val="000000"/>
          <w:sz w:val="22"/>
          <w:szCs w:val="22"/>
        </w:rPr>
        <w:t xml:space="preserve">to influence policy change and stimulate effective action in Canada and internationally. We advocate to promote and protect the human rights </w:t>
      </w:r>
      <w:r w:rsidRPr="009730BF">
        <w:rPr>
          <w:rStyle w:val="markedcontent"/>
          <w:rFonts w:ascii="Arial" w:hAnsi="Arial" w:cs="Arial"/>
          <w:sz w:val="22"/>
          <w:szCs w:val="22"/>
        </w:rPr>
        <w:t>of older women, children, youth, and gender-diverse persons. We share a deep concern for the well-being and human rights of grandmothers in</w:t>
      </w:r>
      <w:r w:rsidRPr="009730BF">
        <w:rPr>
          <w:rFonts w:ascii="Arial" w:hAnsi="Arial" w:cs="Arial"/>
          <w:sz w:val="22"/>
          <w:szCs w:val="22"/>
        </w:rPr>
        <w:t xml:space="preserve"> </w:t>
      </w:r>
      <w:r w:rsidRPr="009730BF">
        <w:rPr>
          <w:rStyle w:val="markedcontent"/>
          <w:rFonts w:ascii="Arial" w:hAnsi="Arial" w:cs="Arial"/>
          <w:sz w:val="22"/>
          <w:szCs w:val="22"/>
        </w:rPr>
        <w:t>sub-Saharan Africa and the children and youth in their care, as well as concern for the well-being and rights of vulnerable and marginalized women in communities throughout the Global South</w:t>
      </w:r>
      <w:r>
        <w:rPr>
          <w:rStyle w:val="markedcontent"/>
          <w:rFonts w:ascii="Arial" w:hAnsi="Arial" w:cs="Arial"/>
          <w:sz w:val="22"/>
          <w:szCs w:val="22"/>
        </w:rPr>
        <w:t>.</w:t>
      </w:r>
    </w:p>
    <w:p w14:paraId="36C3424E" w14:textId="7DBCAE89" w:rsidR="007F3858" w:rsidRPr="009730BF" w:rsidRDefault="007F3858" w:rsidP="00CE53C2">
      <w:pPr>
        <w:rPr>
          <w:rFonts w:ascii="Arial" w:hAnsi="Arial" w:cs="Arial"/>
          <w:lang w:val="en-CA"/>
        </w:rPr>
      </w:pPr>
      <w:r w:rsidRPr="009730BF">
        <w:rPr>
          <w:rFonts w:ascii="Arial" w:hAnsi="Arial" w:cs="Arial"/>
          <w:lang w:val="en-CA"/>
        </w:rPr>
        <w:t>Local members of GRAN will be participating in the global Orange campaign.</w:t>
      </w:r>
    </w:p>
    <w:p w14:paraId="7BD3702A" w14:textId="77777777" w:rsidR="00CE53C2" w:rsidRPr="004D5F69" w:rsidRDefault="00D82B58" w:rsidP="00CE53C2">
      <w:pPr>
        <w:rPr>
          <w:rFonts w:ascii="Arial" w:hAnsi="Arial" w:cs="Arial"/>
        </w:rPr>
      </w:pPr>
      <w:hyperlink r:id="rId7" w:history="1">
        <w:r w:rsidRPr="004D5F69">
          <w:rPr>
            <w:rStyle w:val="Hyperlink"/>
            <w:rFonts w:ascii="Arial" w:hAnsi="Arial" w:cs="Arial"/>
            <w:lang w:val="en-CA"/>
          </w:rPr>
          <w:t>https://twitter.com/GRANadvocates</w:t>
        </w:r>
      </w:hyperlink>
    </w:p>
    <w:p w14:paraId="7983068C" w14:textId="77777777" w:rsidR="00D22FEF" w:rsidRPr="004D5F69" w:rsidRDefault="00D22FEF" w:rsidP="00CE53C2">
      <w:pPr>
        <w:rPr>
          <w:rFonts w:ascii="Arial" w:hAnsi="Arial" w:cs="Arial"/>
          <w:lang w:val="en-CA"/>
        </w:rPr>
      </w:pPr>
      <w:hyperlink r:id="rId8" w:history="1">
        <w:r w:rsidRPr="004D5F69">
          <w:rPr>
            <w:rStyle w:val="Hyperlink"/>
            <w:rFonts w:ascii="Arial" w:hAnsi="Arial" w:cs="Arial"/>
            <w:lang w:val="en-CA"/>
          </w:rPr>
          <w:t>https://www.facebook.com/GrandmothersAdvocacy</w:t>
        </w:r>
      </w:hyperlink>
    </w:p>
    <w:p w14:paraId="329F1C7A" w14:textId="77777777" w:rsidR="00D22FEF" w:rsidRPr="004D5F69" w:rsidRDefault="00D22FEF" w:rsidP="00CE53C2">
      <w:pPr>
        <w:rPr>
          <w:rFonts w:ascii="Arial" w:hAnsi="Arial" w:cs="Arial"/>
          <w:lang w:val="en-CA"/>
        </w:rPr>
      </w:pPr>
    </w:p>
    <w:sectPr w:rsidR="00D22FEF" w:rsidRPr="004D5F69" w:rsidSect="00E71509"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C2"/>
    <w:rsid w:val="00033290"/>
    <w:rsid w:val="00056F8D"/>
    <w:rsid w:val="00102B11"/>
    <w:rsid w:val="00186204"/>
    <w:rsid w:val="00194461"/>
    <w:rsid w:val="001B2179"/>
    <w:rsid w:val="001E53A6"/>
    <w:rsid w:val="002D65C1"/>
    <w:rsid w:val="0030429C"/>
    <w:rsid w:val="003113D2"/>
    <w:rsid w:val="0033367D"/>
    <w:rsid w:val="00346F95"/>
    <w:rsid w:val="00394836"/>
    <w:rsid w:val="0040559F"/>
    <w:rsid w:val="00423BC3"/>
    <w:rsid w:val="00447DBC"/>
    <w:rsid w:val="00476A3A"/>
    <w:rsid w:val="004A5B18"/>
    <w:rsid w:val="004C124A"/>
    <w:rsid w:val="004D5F69"/>
    <w:rsid w:val="004D7AA3"/>
    <w:rsid w:val="00500C51"/>
    <w:rsid w:val="00582A56"/>
    <w:rsid w:val="00587F83"/>
    <w:rsid w:val="005A0DAC"/>
    <w:rsid w:val="005B456B"/>
    <w:rsid w:val="005C1BCA"/>
    <w:rsid w:val="005F6536"/>
    <w:rsid w:val="00670EE5"/>
    <w:rsid w:val="00673F4A"/>
    <w:rsid w:val="00697A06"/>
    <w:rsid w:val="006C392F"/>
    <w:rsid w:val="006D68B0"/>
    <w:rsid w:val="00710F9B"/>
    <w:rsid w:val="007918E7"/>
    <w:rsid w:val="007F3858"/>
    <w:rsid w:val="008218F9"/>
    <w:rsid w:val="00872632"/>
    <w:rsid w:val="0087662C"/>
    <w:rsid w:val="008C5816"/>
    <w:rsid w:val="008D6E6F"/>
    <w:rsid w:val="0093181D"/>
    <w:rsid w:val="00954D49"/>
    <w:rsid w:val="009730BF"/>
    <w:rsid w:val="00992FD2"/>
    <w:rsid w:val="009A379F"/>
    <w:rsid w:val="009A5464"/>
    <w:rsid w:val="00A00E83"/>
    <w:rsid w:val="00A45ADA"/>
    <w:rsid w:val="00A57633"/>
    <w:rsid w:val="00A7013F"/>
    <w:rsid w:val="00A744D3"/>
    <w:rsid w:val="00AC397A"/>
    <w:rsid w:val="00AC60C3"/>
    <w:rsid w:val="00B21142"/>
    <w:rsid w:val="00B23B5E"/>
    <w:rsid w:val="00BA2944"/>
    <w:rsid w:val="00BB6D95"/>
    <w:rsid w:val="00BD2490"/>
    <w:rsid w:val="00BE1E75"/>
    <w:rsid w:val="00C46727"/>
    <w:rsid w:val="00C63BF8"/>
    <w:rsid w:val="00CC7A2E"/>
    <w:rsid w:val="00CE53C2"/>
    <w:rsid w:val="00D22FEF"/>
    <w:rsid w:val="00D65729"/>
    <w:rsid w:val="00D75F0A"/>
    <w:rsid w:val="00D82B58"/>
    <w:rsid w:val="00D963C4"/>
    <w:rsid w:val="00DD4BC6"/>
    <w:rsid w:val="00DD639D"/>
    <w:rsid w:val="00E152A2"/>
    <w:rsid w:val="00E71509"/>
    <w:rsid w:val="00E93583"/>
    <w:rsid w:val="00E94EB2"/>
    <w:rsid w:val="00F3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9FCAD"/>
  <w15:docId w15:val="{CBAE71EC-E770-7049-87A2-566E2BE4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3C2"/>
    <w:rPr>
      <w:color w:val="0000FF" w:themeColor="hyperlink"/>
      <w:u w:val="single"/>
    </w:rPr>
  </w:style>
  <w:style w:type="paragraph" w:customStyle="1" w:styleId="Body">
    <w:name w:val="Body"/>
    <w:rsid w:val="00CE5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033290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97A06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4D5F69"/>
  </w:style>
  <w:style w:type="paragraph" w:styleId="NormalWeb">
    <w:name w:val="Normal (Web)"/>
    <w:basedOn w:val="Normal"/>
    <w:uiPriority w:val="99"/>
    <w:unhideWhenUsed/>
    <w:rsid w:val="009730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markedcontent">
    <w:name w:val="markedcontent"/>
    <w:basedOn w:val="DefaultParagraphFont"/>
    <w:rsid w:val="009730BF"/>
  </w:style>
  <w:style w:type="character" w:styleId="UnresolvedMention">
    <w:name w:val="Unresolved Mention"/>
    <w:basedOn w:val="DefaultParagraphFont"/>
    <w:uiPriority w:val="99"/>
    <w:semiHidden/>
    <w:unhideWhenUsed/>
    <w:rsid w:val="00992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andmothersAdvoc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GRANadvoca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ndmothersadvocacy.org/" TargetMode="External"/><Relationship Id="rId5" Type="http://schemas.openxmlformats.org/officeDocument/2006/relationships/hyperlink" Target="https://grandmothersadvocacy.org/orange-campaign-galle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nwomen.org/en/what-we-do/ending-violence-against-women/unite/them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Stefanich</dc:creator>
  <cp:lastModifiedBy>Ruth Buckinger</cp:lastModifiedBy>
  <cp:revision>2</cp:revision>
  <cp:lastPrinted>2016-05-05T18:33:00Z</cp:lastPrinted>
  <dcterms:created xsi:type="dcterms:W3CDTF">2025-09-22T19:39:00Z</dcterms:created>
  <dcterms:modified xsi:type="dcterms:W3CDTF">2025-09-22T19:39:00Z</dcterms:modified>
</cp:coreProperties>
</file>